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87A919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湖北省统计局现行有效</w:t>
      </w:r>
      <w:r>
        <w:rPr>
          <w:rFonts w:ascii="方正小标宋简体" w:eastAsia="方正小标宋简体"/>
          <w:sz w:val="44"/>
          <w:szCs w:val="44"/>
        </w:rPr>
        <w:t>规范性文件目录</w:t>
      </w:r>
    </w:p>
    <w:tbl>
      <w:tblPr>
        <w:tblStyle w:val="6"/>
        <w:tblW w:w="140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6804"/>
        <w:gridCol w:w="2410"/>
        <w:gridCol w:w="2024"/>
        <w:gridCol w:w="1576"/>
      </w:tblGrid>
      <w:tr w14:paraId="7841D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  <w:jc w:val="center"/>
        </w:trPr>
        <w:tc>
          <w:tcPr>
            <w:tcW w:w="1271" w:type="dxa"/>
            <w:vAlign w:val="center"/>
          </w:tcPr>
          <w:p w14:paraId="77EE2089">
            <w:pPr>
              <w:jc w:val="center"/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序号</w:t>
            </w:r>
          </w:p>
        </w:tc>
        <w:tc>
          <w:tcPr>
            <w:tcW w:w="6804" w:type="dxa"/>
            <w:vAlign w:val="center"/>
          </w:tcPr>
          <w:p w14:paraId="29857BB6">
            <w:pPr>
              <w:jc w:val="center"/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文件名称</w:t>
            </w:r>
          </w:p>
        </w:tc>
        <w:tc>
          <w:tcPr>
            <w:tcW w:w="2410" w:type="dxa"/>
            <w:vAlign w:val="center"/>
          </w:tcPr>
          <w:p w14:paraId="6E9AABD6">
            <w:pPr>
              <w:jc w:val="center"/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文号</w:t>
            </w:r>
          </w:p>
        </w:tc>
        <w:tc>
          <w:tcPr>
            <w:tcW w:w="2024" w:type="dxa"/>
            <w:vAlign w:val="center"/>
          </w:tcPr>
          <w:p w14:paraId="239B3374">
            <w:pPr>
              <w:jc w:val="center"/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印发时间</w:t>
            </w:r>
          </w:p>
        </w:tc>
        <w:tc>
          <w:tcPr>
            <w:tcW w:w="0" w:type="auto"/>
            <w:vAlign w:val="center"/>
          </w:tcPr>
          <w:p w14:paraId="0BEF8C53">
            <w:pPr>
              <w:jc w:val="center"/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备注</w:t>
            </w:r>
          </w:p>
        </w:tc>
      </w:tr>
      <w:tr w14:paraId="672E5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  <w:jc w:val="center"/>
        </w:trPr>
        <w:tc>
          <w:tcPr>
            <w:tcW w:w="1271" w:type="dxa"/>
            <w:vAlign w:val="center"/>
          </w:tcPr>
          <w:p w14:paraId="322A36AF"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1</w:t>
            </w:r>
          </w:p>
        </w:tc>
        <w:tc>
          <w:tcPr>
            <w:tcW w:w="6804" w:type="dxa"/>
            <w:vAlign w:val="center"/>
          </w:tcPr>
          <w:p w14:paraId="09608B5E"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《湖北省统计调查项目管理办法》</w:t>
            </w:r>
          </w:p>
        </w:tc>
        <w:tc>
          <w:tcPr>
            <w:tcW w:w="2410" w:type="dxa"/>
            <w:vAlign w:val="center"/>
          </w:tcPr>
          <w:p w14:paraId="4A1E47B0"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鄂统计文〔20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24</w:t>
            </w:r>
            <w:r>
              <w:rPr>
                <w:rFonts w:hint="eastAsia" w:ascii="仿宋" w:hAnsi="仿宋" w:eastAsia="仿宋"/>
                <w:sz w:val="32"/>
                <w:szCs w:val="32"/>
              </w:rPr>
              <w:t>〕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sz w:val="32"/>
                <w:szCs w:val="32"/>
              </w:rPr>
              <w:t>1号</w:t>
            </w:r>
          </w:p>
        </w:tc>
        <w:tc>
          <w:tcPr>
            <w:tcW w:w="2024" w:type="dxa"/>
            <w:vAlign w:val="center"/>
          </w:tcPr>
          <w:p w14:paraId="6DD5C2DB"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20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24</w:t>
            </w:r>
            <w:r>
              <w:rPr>
                <w:rFonts w:ascii="仿宋" w:hAnsi="仿宋" w:eastAsia="仿宋"/>
                <w:sz w:val="32"/>
                <w:szCs w:val="32"/>
              </w:rPr>
              <w:t>-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12</w:t>
            </w:r>
            <w:r>
              <w:rPr>
                <w:rFonts w:ascii="仿宋" w:hAnsi="仿宋" w:eastAsia="仿宋"/>
                <w:sz w:val="32"/>
                <w:szCs w:val="32"/>
              </w:rPr>
              <w:t>-5</w:t>
            </w:r>
          </w:p>
        </w:tc>
        <w:tc>
          <w:tcPr>
            <w:tcW w:w="0" w:type="auto"/>
            <w:vAlign w:val="center"/>
          </w:tcPr>
          <w:p w14:paraId="4E45641A"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有效</w:t>
            </w:r>
          </w:p>
        </w:tc>
      </w:tr>
      <w:tr w14:paraId="7E30B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  <w:jc w:val="center"/>
        </w:trPr>
        <w:tc>
          <w:tcPr>
            <w:tcW w:w="1271" w:type="dxa"/>
            <w:vAlign w:val="center"/>
          </w:tcPr>
          <w:p w14:paraId="42FE39B7">
            <w:pPr>
              <w:jc w:val="center"/>
              <w:rPr>
                <w:rFonts w:ascii="方正小标宋简体" w:eastAsia="方正小标宋简体"/>
                <w:sz w:val="44"/>
                <w:szCs w:val="44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2</w:t>
            </w:r>
          </w:p>
        </w:tc>
        <w:tc>
          <w:tcPr>
            <w:tcW w:w="6804" w:type="dxa"/>
            <w:vAlign w:val="center"/>
          </w:tcPr>
          <w:p w14:paraId="69D64963">
            <w:pPr>
              <w:jc w:val="center"/>
              <w:rPr>
                <w:rFonts w:ascii="方正小标宋简体" w:eastAsia="方正小标宋简体"/>
                <w:sz w:val="44"/>
                <w:szCs w:val="44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《湖北省统计行政处罚裁量权基准（202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sz w:val="32"/>
                <w:szCs w:val="32"/>
              </w:rPr>
              <w:t>版）》</w:t>
            </w:r>
          </w:p>
        </w:tc>
        <w:tc>
          <w:tcPr>
            <w:tcW w:w="2410" w:type="dxa"/>
            <w:vAlign w:val="center"/>
          </w:tcPr>
          <w:p w14:paraId="39499776">
            <w:pPr>
              <w:jc w:val="center"/>
              <w:rPr>
                <w:rFonts w:ascii="方正小标宋简体" w:eastAsia="方正小标宋简体"/>
                <w:sz w:val="44"/>
                <w:szCs w:val="44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鄂统计文〔202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sz w:val="32"/>
                <w:szCs w:val="32"/>
              </w:rPr>
              <w:t>〕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22</w:t>
            </w:r>
            <w:r>
              <w:rPr>
                <w:rFonts w:hint="eastAsia" w:ascii="仿宋" w:hAnsi="仿宋" w:eastAsia="仿宋"/>
                <w:sz w:val="32"/>
                <w:szCs w:val="32"/>
              </w:rPr>
              <w:t>号</w:t>
            </w:r>
          </w:p>
        </w:tc>
        <w:tc>
          <w:tcPr>
            <w:tcW w:w="2024" w:type="dxa"/>
            <w:vAlign w:val="center"/>
          </w:tcPr>
          <w:p w14:paraId="1DB1152C"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2</w:t>
            </w:r>
            <w:r>
              <w:rPr>
                <w:rFonts w:ascii="仿宋" w:hAnsi="仿宋" w:eastAsia="仿宋"/>
                <w:sz w:val="32"/>
                <w:szCs w:val="32"/>
              </w:rPr>
              <w:t>02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5</w:t>
            </w:r>
            <w:r>
              <w:rPr>
                <w:rFonts w:ascii="仿宋" w:hAnsi="仿宋" w:eastAsia="仿宋"/>
                <w:sz w:val="32"/>
                <w:szCs w:val="32"/>
              </w:rPr>
              <w:t>-0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4</w:t>
            </w:r>
            <w:r>
              <w:rPr>
                <w:rFonts w:ascii="仿宋" w:hAnsi="仿宋" w:eastAsia="仿宋"/>
                <w:sz w:val="32"/>
                <w:szCs w:val="32"/>
              </w:rPr>
              <w:t>-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1</w:t>
            </w:r>
            <w:r>
              <w:rPr>
                <w:rFonts w:ascii="仿宋" w:hAnsi="仿宋" w:eastAsia="仿宋"/>
                <w:sz w:val="32"/>
                <w:szCs w:val="32"/>
              </w:rPr>
              <w:t>0</w:t>
            </w:r>
            <w:bookmarkStart w:id="0" w:name="_GoBack"/>
            <w:bookmarkEnd w:id="0"/>
          </w:p>
        </w:tc>
        <w:tc>
          <w:tcPr>
            <w:tcW w:w="1576" w:type="dxa"/>
            <w:vAlign w:val="center"/>
          </w:tcPr>
          <w:p w14:paraId="23EC0AA0">
            <w:pPr>
              <w:jc w:val="center"/>
              <w:rPr>
                <w:rFonts w:ascii="方正小标宋简体" w:eastAsia="方正小标宋简体"/>
                <w:sz w:val="44"/>
                <w:szCs w:val="44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有效</w:t>
            </w:r>
          </w:p>
        </w:tc>
      </w:tr>
    </w:tbl>
    <w:p w14:paraId="5E1ECD90">
      <w:pPr>
        <w:jc w:val="center"/>
        <w:rPr>
          <w:rFonts w:ascii="方正小标宋简体" w:eastAsia="方正小标宋简体"/>
          <w:sz w:val="44"/>
          <w:szCs w:val="44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PSEMBED1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B84"/>
    <w:rsid w:val="000127EB"/>
    <w:rsid w:val="0021049D"/>
    <w:rsid w:val="00241944"/>
    <w:rsid w:val="002540BA"/>
    <w:rsid w:val="00441AFE"/>
    <w:rsid w:val="00526E03"/>
    <w:rsid w:val="00663354"/>
    <w:rsid w:val="00796167"/>
    <w:rsid w:val="009065C4"/>
    <w:rsid w:val="009740E4"/>
    <w:rsid w:val="00BC4984"/>
    <w:rsid w:val="00C3132E"/>
    <w:rsid w:val="00C83248"/>
    <w:rsid w:val="00C91B84"/>
    <w:rsid w:val="00D93469"/>
    <w:rsid w:val="00E23332"/>
    <w:rsid w:val="00E913B1"/>
    <w:rsid w:val="25DE1205"/>
    <w:rsid w:val="52FD5F46"/>
    <w:rsid w:val="7BF74D63"/>
    <w:rsid w:val="FEC78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1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  <w:bCs/>
    </w:rPr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1">
    <w:name w:val="标题 2 字符"/>
    <w:basedOn w:val="7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</Words>
  <Characters>120</Characters>
  <Lines>1</Lines>
  <Paragraphs>1</Paragraphs>
  <TotalTime>7</TotalTime>
  <ScaleCrop>false</ScaleCrop>
  <LinksUpToDate>false</LinksUpToDate>
  <CharactersWithSpaces>120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2017-12-27T10:50:00Z</dcterms:created>
  <dc:creator>俞伟悦(拟稿)</dc:creator>
  <cp:lastModifiedBy>WPS_1644148088</cp:lastModifiedBy>
  <dcterms:modified xsi:type="dcterms:W3CDTF">2026-08-27T02:06:30Z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eyJoZGlkIjoiOWFhNzEwNjlkYTM1ZDZjNDg3YTM0YTVhNWExMGUxY2YiLCJ1c2VySWQiOiIxMzI3NTU3OTI2In0=</vt:lpwstr>
  </property>
  <property fmtid="{D5CDD505-2E9C-101B-9397-08002B2CF9AE}" pid="4" name="ICV">
    <vt:lpwstr>826905C67814426C872AD1E5D1ECC0DA_12</vt:lpwstr>
  </property>
</Properties>
</file>